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8E660D" w:rsidTr="008E660D">
        <w:trPr>
          <w:jc w:val="center"/>
        </w:trPr>
        <w:tc>
          <w:tcPr>
            <w:tcW w:w="4212" w:type="dxa"/>
            <w:hideMark/>
          </w:tcPr>
          <w:p w:rsidR="008E660D" w:rsidRDefault="008E660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8E660D" w:rsidRDefault="008E660D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>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E660D" w:rsidRDefault="008E660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8E660D" w:rsidRDefault="008E660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8E660D" w:rsidTr="008E660D">
        <w:trPr>
          <w:jc w:val="center"/>
        </w:trPr>
        <w:tc>
          <w:tcPr>
            <w:tcW w:w="4212" w:type="dxa"/>
          </w:tcPr>
          <w:p w:rsidR="008E660D" w:rsidRDefault="008E660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8E660D" w:rsidRDefault="008E660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8E660D" w:rsidRDefault="008E660D">
            <w:pPr>
              <w:spacing w:line="276" w:lineRule="auto"/>
              <w:jc w:val="center"/>
              <w:rPr>
                <w:color w:val="0000FF"/>
              </w:rPr>
            </w:pPr>
          </w:p>
        </w:tc>
      </w:tr>
    </w:tbl>
    <w:p w:rsidR="008E660D" w:rsidRDefault="008E660D" w:rsidP="008E660D">
      <w:pPr>
        <w:rPr>
          <w:sz w:val="28"/>
          <w:szCs w:val="28"/>
        </w:rPr>
      </w:pPr>
      <w:r>
        <w:rPr>
          <w:sz w:val="28"/>
          <w:szCs w:val="28"/>
        </w:rPr>
        <w:t>№ 43                                                                                 28 октября 2015 года</w:t>
      </w:r>
    </w:p>
    <w:p w:rsidR="008E660D" w:rsidRDefault="008E660D" w:rsidP="008E660D">
      <w:pPr>
        <w:jc w:val="center"/>
        <w:rPr>
          <w:sz w:val="28"/>
          <w:szCs w:val="28"/>
        </w:rPr>
      </w:pPr>
    </w:p>
    <w:p w:rsidR="008E660D" w:rsidRPr="00812935" w:rsidRDefault="008E660D" w:rsidP="008E660D">
      <w:pPr>
        <w:jc w:val="both"/>
      </w:pPr>
      <w:r>
        <w:tab/>
      </w:r>
    </w:p>
    <w:p w:rsidR="008E660D" w:rsidRPr="00325980" w:rsidRDefault="008E660D" w:rsidP="008E660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325980">
        <w:rPr>
          <w:rFonts w:ascii="Times New Roman" w:hAnsi="Times New Roman" w:cs="Times New Roman"/>
          <w:i w:val="0"/>
        </w:rPr>
        <w:t>Р</w:t>
      </w:r>
      <w:proofErr w:type="gramEnd"/>
      <w:r w:rsidRPr="00325980">
        <w:rPr>
          <w:rFonts w:ascii="Times New Roman" w:hAnsi="Times New Roman" w:cs="Times New Roman"/>
          <w:i w:val="0"/>
        </w:rPr>
        <w:t xml:space="preserve"> Е Ш Е Н И Е</w:t>
      </w:r>
    </w:p>
    <w:p w:rsidR="008E660D" w:rsidRPr="00D84651" w:rsidRDefault="008E660D" w:rsidP="008E660D">
      <w:pPr>
        <w:jc w:val="center"/>
        <w:rPr>
          <w:b/>
          <w:sz w:val="28"/>
          <w:szCs w:val="28"/>
        </w:rPr>
      </w:pPr>
      <w:r w:rsidRPr="00D84651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8E660D" w:rsidRPr="00D84651" w:rsidRDefault="008E660D" w:rsidP="008E660D">
      <w:pPr>
        <w:jc w:val="center"/>
        <w:rPr>
          <w:b/>
          <w:sz w:val="28"/>
          <w:szCs w:val="28"/>
        </w:rPr>
      </w:pPr>
      <w:r w:rsidRPr="00D846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Зеленогорское </w:t>
      </w:r>
      <w:r w:rsidRPr="00D84651">
        <w:rPr>
          <w:b/>
          <w:sz w:val="28"/>
          <w:szCs w:val="28"/>
        </w:rPr>
        <w:t xml:space="preserve"> сельское поселение»</w:t>
      </w:r>
    </w:p>
    <w:p w:rsidR="008E660D" w:rsidRPr="00C40386" w:rsidRDefault="008E660D" w:rsidP="008E660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E660D" w:rsidRPr="00C40386" w:rsidRDefault="008E660D" w:rsidP="008E660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 xml:space="preserve">О </w:t>
      </w:r>
      <w:proofErr w:type="gramStart"/>
      <w:r w:rsidRPr="00C40386">
        <w:rPr>
          <w:sz w:val="28"/>
          <w:szCs w:val="28"/>
        </w:rPr>
        <w:t>Положении</w:t>
      </w:r>
      <w:proofErr w:type="gramEnd"/>
      <w:r w:rsidRPr="00C40386">
        <w:rPr>
          <w:sz w:val="28"/>
          <w:szCs w:val="28"/>
        </w:rPr>
        <w:t xml:space="preserve"> о порядке назначения и проведения опроса граждан в муниципальном образовании «</w:t>
      </w:r>
      <w:r>
        <w:rPr>
          <w:sz w:val="28"/>
          <w:szCs w:val="28"/>
        </w:rPr>
        <w:t>Зеленогорское</w:t>
      </w:r>
      <w:r w:rsidRPr="00C40386">
        <w:rPr>
          <w:sz w:val="28"/>
          <w:szCs w:val="28"/>
        </w:rPr>
        <w:t xml:space="preserve"> сельское поселение»</w:t>
      </w:r>
    </w:p>
    <w:p w:rsidR="008E660D" w:rsidRDefault="008E660D" w:rsidP="008E660D">
      <w:pPr>
        <w:pStyle w:val="ConsPlusTitle"/>
        <w:widowControl/>
        <w:jc w:val="center"/>
        <w:outlineLvl w:val="0"/>
      </w:pPr>
    </w:p>
    <w:p w:rsidR="008E660D" w:rsidRDefault="008E660D" w:rsidP="008E660D">
      <w:pPr>
        <w:autoSpaceDE w:val="0"/>
        <w:autoSpaceDN w:val="0"/>
        <w:adjustRightInd w:val="0"/>
        <w:jc w:val="both"/>
        <w:outlineLvl w:val="0"/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 xml:space="preserve">На основании ст. 31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40386">
          <w:rPr>
            <w:sz w:val="28"/>
            <w:szCs w:val="28"/>
          </w:rPr>
          <w:t>2003 г</w:t>
        </w:r>
      </w:smartTag>
      <w:r w:rsidRPr="00C40386">
        <w:rPr>
          <w:sz w:val="28"/>
          <w:szCs w:val="28"/>
        </w:rPr>
        <w:t>. N 131-ФЗ "Об общих принципах организации местного самоуправления в Российской Федерации" Собрание депутатов муниципального образования "</w:t>
      </w:r>
      <w:r>
        <w:rPr>
          <w:sz w:val="28"/>
          <w:szCs w:val="28"/>
        </w:rPr>
        <w:t>Зеленогорское сельское поселение</w:t>
      </w:r>
      <w:r w:rsidRPr="00C40386">
        <w:rPr>
          <w:sz w:val="28"/>
          <w:szCs w:val="28"/>
        </w:rPr>
        <w:t>" решает: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1. Принять Положение о порядке назначения и проведения опроса граждан в муниципальном образовании "</w:t>
      </w:r>
      <w:r>
        <w:rPr>
          <w:sz w:val="28"/>
          <w:szCs w:val="28"/>
        </w:rPr>
        <w:t>Зеленогорское сельское поселение</w:t>
      </w:r>
      <w:r w:rsidRPr="00C40386">
        <w:rPr>
          <w:sz w:val="28"/>
          <w:szCs w:val="28"/>
        </w:rPr>
        <w:t>" согласно приложению N 1.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660D" w:rsidRDefault="008E660D" w:rsidP="008E6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поселение»,</w:t>
      </w:r>
    </w:p>
    <w:p w:rsidR="008E660D" w:rsidRPr="00C40386" w:rsidRDefault="008E660D" w:rsidP="008E6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lastRenderedPageBreak/>
        <w:t>Приложение N 1</w:t>
      </w: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к решению Собрания депутатов</w:t>
      </w: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муниципального образования</w:t>
      </w:r>
    </w:p>
    <w:p w:rsidR="008E660D" w:rsidRPr="00C40386" w:rsidRDefault="008E660D" w:rsidP="008E66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"</w:t>
      </w:r>
      <w:r>
        <w:rPr>
          <w:sz w:val="28"/>
          <w:szCs w:val="28"/>
        </w:rPr>
        <w:t>Зеленогорское сельское поселение</w:t>
      </w:r>
      <w:r w:rsidRPr="00C40386">
        <w:rPr>
          <w:sz w:val="28"/>
          <w:szCs w:val="28"/>
        </w:rPr>
        <w:t>"</w:t>
      </w:r>
    </w:p>
    <w:p w:rsidR="008E660D" w:rsidRPr="00C40386" w:rsidRDefault="008E660D" w:rsidP="008E66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40386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 2015</w:t>
      </w:r>
      <w:r w:rsidRPr="00C403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N 43  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660D" w:rsidRPr="00C40386" w:rsidRDefault="008E660D" w:rsidP="008E660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ПОЛОЖЕНИЕ</w:t>
      </w:r>
    </w:p>
    <w:p w:rsidR="008E660D" w:rsidRPr="00C40386" w:rsidRDefault="008E660D" w:rsidP="008E660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О ПОРЯДКЕ НАЗНАЧЕНИЯ И ПРОВЕДЕНИЯ ОПРОСА ГРАЖДАН</w:t>
      </w:r>
    </w:p>
    <w:p w:rsidR="008E660D" w:rsidRPr="00C40386" w:rsidRDefault="008E660D" w:rsidP="008E660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«ЗЕЛЕНОГОРСКОЕ СЕЛЬСКОЕ ПОСЕЛЕНИЕ»</w:t>
      </w:r>
      <w:r w:rsidRPr="00C40386">
        <w:rPr>
          <w:sz w:val="28"/>
          <w:szCs w:val="28"/>
        </w:rPr>
        <w:t>"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0386">
        <w:rPr>
          <w:sz w:val="28"/>
          <w:szCs w:val="28"/>
        </w:rPr>
        <w:t>Настоящее Положение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sz w:val="28"/>
          <w:szCs w:val="28"/>
        </w:rPr>
        <w:t>Зеленогорское сельское поселение</w:t>
      </w:r>
      <w:r w:rsidRPr="00C40386">
        <w:rPr>
          <w:sz w:val="28"/>
          <w:szCs w:val="28"/>
        </w:rPr>
        <w:t>" определяет порядок назначения и проведения опроса граждан в муниципальном образовании "</w:t>
      </w:r>
      <w:r>
        <w:rPr>
          <w:sz w:val="28"/>
          <w:szCs w:val="28"/>
        </w:rPr>
        <w:t>Зеленогорское сельское поселение</w:t>
      </w:r>
      <w:r w:rsidRPr="00C40386">
        <w:rPr>
          <w:sz w:val="28"/>
          <w:szCs w:val="28"/>
        </w:rPr>
        <w:t>" (далее по тексту - муниципальное образование).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0386">
        <w:rPr>
          <w:sz w:val="28"/>
          <w:szCs w:val="28"/>
        </w:rPr>
        <w:t>1. Общие положения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1. Понятие опроса граждан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6">
        <w:rPr>
          <w:sz w:val="28"/>
          <w:szCs w:val="28"/>
        </w:rPr>
        <w:t xml:space="preserve">1. Под опросом граждан в настоящем Положении понимается способ выявления </w:t>
      </w:r>
      <w:r w:rsidRPr="009E42F3">
        <w:rPr>
          <w:sz w:val="28"/>
          <w:szCs w:val="28"/>
        </w:rPr>
        <w:t>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2. Результаты опроса носят рекомендательный характер.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В опросе граждан имеют право участвовать жители муниципального образования, обладающие избирательным правом.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lastRenderedPageBreak/>
        <w:t>Статья 2. Вопросы, предлагаемые при проведении опроса граждан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действующим законодательством к вопросам местного значения.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2. Содержание вопроса (вопросов), выносимого (выносимых) на опрос, должно противоречить федеральному законодательству, законодательству Республики Марий Эл и нормативным правовым актам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Вопрос, выносимый на опрос, должен быть сформулирован таким образом, чтобы исключить его множественное толкование.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3. Территория проведения опроса граждан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сельским поселением, на иной территории проживания граждан).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4. Финансирование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за счет средств местного бюджета - при проведении опроса по инициативе органа местного самоуправления;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за счет средств бюджета Республики Марий Эл - при проведении опроса по инициативе органов государственной власти Республики Марий Эл.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0386">
        <w:rPr>
          <w:sz w:val="28"/>
          <w:szCs w:val="28"/>
        </w:rPr>
        <w:t>2. Порядок проведения опроса и установления его результатов</w:t>
      </w:r>
    </w:p>
    <w:p w:rsidR="008E660D" w:rsidRPr="00C40386" w:rsidRDefault="008E660D" w:rsidP="008E66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5. Инициатива проведения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Инициатива проведения опроса принадлежит: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Собранию депутатов муниципального образования;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главе муниципального образования;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органам государственной власти Республики Марий Эл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lastRenderedPageBreak/>
        <w:t>2. Инициатива Собрания депутатов муниципального образования о проведении опроса может исходить от депутата или постоянной комиссии Собрания депутатов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Инициатива главы муниципального образования о проведении опроса оформляется постановлением главы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4. Граждане или общественные объединения вправе обратиться в Собрание депутатов муниципального образования или главе муниципального образования с предложением о проведении опроса, которое рассматривается в порядке, предусмотренном ст. 32 Федерального закона от 06.10.2003 N 131-ФЗ "Об общих принципах организации местного самоуправления в Российской Федерации".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6. Назначение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Назначение опроса осуществляется Собранием депутатов муниципального образования в порядке, предусмотренном регламентом.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от установленного числа депутатов Собрания депутатов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В нормативном правовом акте Собрания депутатов муниципального образования о назначении опроса граждан указываются: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C40386">
        <w:rPr>
          <w:sz w:val="28"/>
          <w:szCs w:val="28"/>
        </w:rPr>
        <w:t>- дата и сроки проведения опроса;</w:t>
      </w:r>
      <w:proofErr w:type="gramEnd"/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C40386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методика проведения опроса;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форма опросного листа;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- минимальная численность жителей муниципального образования, участвующих в опросе.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4. Решение о назначении опроса подлежит обязательному </w:t>
      </w:r>
      <w:r>
        <w:rPr>
          <w:sz w:val="28"/>
          <w:szCs w:val="28"/>
        </w:rPr>
        <w:t>обнародованию</w:t>
      </w:r>
      <w:r w:rsidRPr="00C40386">
        <w:rPr>
          <w:sz w:val="28"/>
          <w:szCs w:val="28"/>
        </w:rPr>
        <w:t>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7. Комиссия по проведению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Подготовку и проведение опроса граждан осуществляет комиссия по проведению опроса (далее по тексту - Комиссия).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2. Комиссия состоит из 5 человек, которые назначаются Собранием депутатов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В состав комиссии в обязательном порядке включаются глава муниципального образования, глава администрации муниципального образования, депутаты Собрания депутатов муниципального образования, а также представители общественности территории, на которой проводится опрос.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4. Председатель комиссии избирается открытым голосованием на первом заседании комиссии из числа членов комиссии.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8. Полномочия комиссии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Комиссия: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2) осуществляет </w:t>
      </w:r>
      <w:proofErr w:type="gramStart"/>
      <w:r w:rsidRPr="00C40386">
        <w:rPr>
          <w:sz w:val="28"/>
          <w:szCs w:val="28"/>
        </w:rPr>
        <w:t>контроль за</w:t>
      </w:r>
      <w:proofErr w:type="gramEnd"/>
      <w:r w:rsidRPr="00C40386">
        <w:rPr>
          <w:sz w:val="28"/>
          <w:szCs w:val="28"/>
        </w:rPr>
        <w:t xml:space="preserve"> соблюдением прав жителей муниципального образования на участие в опросе;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3) не </w:t>
      </w:r>
      <w:proofErr w:type="gramStart"/>
      <w:r w:rsidRPr="00C40386">
        <w:rPr>
          <w:sz w:val="28"/>
          <w:szCs w:val="28"/>
        </w:rPr>
        <w:t>позднее</w:t>
      </w:r>
      <w:proofErr w:type="gramEnd"/>
      <w:r w:rsidRPr="00C40386">
        <w:rPr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4) обеспечивает изготовление опросных листов по форме, указанной в решении Собрания депутатов муниципального образования;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5) совместно с органами территориального общественного самоуправления организует сбор подписей при опросе;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6)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7) устанавливает итоги опроса и обнародует их;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8) осуществляет иные полномочия.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Деятельность членов комиссии осуществляется на общественных началах.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5. Полномочия комиссии прекращаются после официального </w:t>
      </w:r>
      <w:r>
        <w:rPr>
          <w:sz w:val="28"/>
          <w:szCs w:val="28"/>
        </w:rPr>
        <w:t>обнародования</w:t>
      </w:r>
      <w:r w:rsidRPr="00C40386">
        <w:rPr>
          <w:sz w:val="28"/>
          <w:szCs w:val="28"/>
        </w:rPr>
        <w:t xml:space="preserve"> результатов рассмотрения опроса уполномоченным должностным лицом или органом местного самоуправления муниципального образования.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9. Процедура проведения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Опрос проводится путем заполнения опросного листа в период и время, определенные в решении Собрания депутатов муниципального образования о назначении опроса.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2. </w:t>
      </w:r>
      <w:proofErr w:type="gramStart"/>
      <w:r w:rsidRPr="00C40386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В конце каждого дня,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10. Установление результатов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В первый день после даты окончания опроса граждан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1) номер экземпляра протокола;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2) дата составления протокола;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3) сроки проведения опроса: дата начала и окончания;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4) территория опроса;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C40386">
        <w:rPr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проводится опрос;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7) число граждан, принявших участие в опросе;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8) фамилия, имя, отчество и подпись председателя комиссии.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установленного в решении Собрания депутатов муниципального образования о назначении опроса, комиссия признает опрос несостоявшимся.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4. В течение 7 дней со дня окончания опроса комиссия направляет по одному экземпляру протокола Собранию депутатов муниципального образования, главе муниципального образования, а также </w:t>
      </w:r>
      <w:r>
        <w:rPr>
          <w:sz w:val="28"/>
          <w:szCs w:val="28"/>
        </w:rPr>
        <w:t>обнародует результаты опроса.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Вместе с экземпляром протокола Собранию депутатов муниципального образования также представляются сшитые и пронумерованные опросные листы.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Один экземпляр протокола остается в комиссии.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Статья 11. Рассмотрение результатов опроса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образования, и может учитываться при принятии решений.</w:t>
      </w:r>
    </w:p>
    <w:p w:rsidR="008E660D" w:rsidRPr="00C40386" w:rsidRDefault="008E660D" w:rsidP="008E660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0386">
        <w:rPr>
          <w:sz w:val="28"/>
          <w:szCs w:val="28"/>
        </w:rPr>
        <w:t xml:space="preserve">В случае невозможности принятия решения в том варианте, за который высказалось большинство при опросе, глава муниципального образования или Собрание депутатов муниципального образования должны принять аргументированное решение и </w:t>
      </w:r>
      <w:r>
        <w:rPr>
          <w:sz w:val="28"/>
          <w:szCs w:val="28"/>
        </w:rPr>
        <w:t>обнародовать его.</w:t>
      </w:r>
    </w:p>
    <w:p w:rsidR="00106209" w:rsidRDefault="00106209"/>
    <w:sectPr w:rsidR="00106209" w:rsidSect="0010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0D"/>
    <w:rsid w:val="00106209"/>
    <w:rsid w:val="008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66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E6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 Положении о порядке назначения и проведения опроса граждан в муниципальном образовании «Зеленогорское сельское поселение»
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2015-10-27T21:00:00+00:00</_x0414__x0430__x0442__x0430__x0020__x0434__x043e__x043a__x0443__x043c__x0435__x043d__x0442__x0430_>
    <_x2116__x0020__x0434__x043e__x043a__x0443__x043c__x0435__x043d__x0442__x0430_ xmlns="49dab3b4-6a1a-43fd-a7a9-513d177d92a4">43</_x2116__x0020__x0434__x043e__x043a__x0443__x043c__x0435__x043d__x0442__x0430_>
    <_dlc_DocId xmlns="57504d04-691e-4fc4-8f09-4f19fdbe90f6">XXJ7TYMEEKJ2-4231-62</_dlc_DocId>
    <_dlc_DocIdUrl xmlns="57504d04-691e-4fc4-8f09-4f19fdbe90f6">
      <Url>http://spsearch.gov.mari.ru:32643/morki/zelenogorsk/_layouts/DocIdRedir.aspx?ID=XXJ7TYMEEKJ2-4231-62</Url>
      <Description>XXJ7TYMEEKJ2-4231-62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CDDE5-76A5-47F1-BC76-F0E8454BA2E8}"/>
</file>

<file path=customXml/itemProps2.xml><?xml version="1.0" encoding="utf-8"?>
<ds:datastoreItem xmlns:ds="http://schemas.openxmlformats.org/officeDocument/2006/customXml" ds:itemID="{409F0838-4EB5-4EA5-8324-DE3B7A9F81FE}"/>
</file>

<file path=customXml/itemProps3.xml><?xml version="1.0" encoding="utf-8"?>
<ds:datastoreItem xmlns:ds="http://schemas.openxmlformats.org/officeDocument/2006/customXml" ds:itemID="{DEC1EBC9-6061-4777-8513-BB2417370245}"/>
</file>

<file path=customXml/itemProps4.xml><?xml version="1.0" encoding="utf-8"?>
<ds:datastoreItem xmlns:ds="http://schemas.openxmlformats.org/officeDocument/2006/customXml" ds:itemID="{C960BE6B-9F72-4823-9F10-93F5970DF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9620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№43 от 28.10.2015</dc:title>
  <dc:creator>Notebook</dc:creator>
  <cp:lastModifiedBy>Notebook</cp:lastModifiedBy>
  <cp:revision>2</cp:revision>
  <dcterms:created xsi:type="dcterms:W3CDTF">2015-10-28T05:11:00Z</dcterms:created>
  <dcterms:modified xsi:type="dcterms:W3CDTF">2015-10-28T05:13:00Z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b61bd774-462d-4ec1-8146-dd1abc33a279</vt:lpwstr>
  </property>
</Properties>
</file>